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75E9F" w:rsidP="006E5FCD" w14:paraId="5C97843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E9F" w:rsidP="006E5FCD" w14:paraId="6D5F11C6" w14:textId="659D3D6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D57" w:rsidP="006E5FCD" w14:paraId="5C4A58A9" w14:textId="2B3831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D57" w:rsidP="006E5FCD" w14:paraId="25E1EA7C" w14:textId="66ED66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D57" w:rsidP="006E5FCD" w14:paraId="3C7E183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E9F" w:rsidP="006E5FCD" w14:paraId="0A96FE5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5D8" w:rsidRPr="00075E9F" w:rsidP="006E5FCD" w14:paraId="1F249DCE" w14:textId="7339C71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E9F">
        <w:rPr>
          <w:rFonts w:ascii="Times New Roman" w:hAnsi="Times New Roman" w:cs="Times New Roman"/>
          <w:b/>
          <w:bCs/>
          <w:sz w:val="24"/>
          <w:szCs w:val="24"/>
        </w:rPr>
        <w:t>Title of the paper</w:t>
      </w:r>
    </w:p>
    <w:p w:rsidR="00075E9F" w:rsidP="006E5FCD" w14:paraId="18AF3C0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5E9F" w:rsidP="006E5FCD" w14:paraId="24C3F3F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5E9F" w:rsidP="006E5FCD" w14:paraId="3F7E73F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5E9F" w:rsidP="006E5FCD" w14:paraId="441D843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5E9F" w:rsidP="006E5FCD" w14:paraId="5FB34C4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5D8" w:rsidRPr="0004753D" w:rsidP="006E5FCD" w14:paraId="30F0014A" w14:textId="3B66540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53D">
        <w:rPr>
          <w:rFonts w:ascii="Times New Roman" w:hAnsi="Times New Roman" w:cs="Times New Roman"/>
          <w:sz w:val="24"/>
          <w:szCs w:val="24"/>
        </w:rPr>
        <w:t>Author</w:t>
      </w:r>
    </w:p>
    <w:p w:rsidR="007F2A8F" w:rsidRPr="0004753D" w:rsidP="006E5FCD" w14:paraId="6FA3DFCB" w14:textId="3F5CC9B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53D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7F2A8F" w:rsidRPr="0004753D" w:rsidP="006E5FCD" w14:paraId="3F0C42D8" w14:textId="65B3E1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53D">
        <w:rPr>
          <w:rFonts w:ascii="Times New Roman" w:hAnsi="Times New Roman" w:cs="Times New Roman"/>
          <w:sz w:val="24"/>
          <w:szCs w:val="24"/>
        </w:rPr>
        <w:t>Instructor</w:t>
      </w:r>
    </w:p>
    <w:p w:rsidR="007D2E8F" w:rsidRPr="0004753D" w:rsidP="006E5FCD" w14:paraId="6099997F" w14:textId="40EF168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53D">
        <w:rPr>
          <w:rFonts w:ascii="Times New Roman" w:hAnsi="Times New Roman" w:cs="Times New Roman"/>
          <w:sz w:val="24"/>
          <w:szCs w:val="24"/>
        </w:rPr>
        <w:t>Course code</w:t>
      </w:r>
    </w:p>
    <w:p w:rsidR="007D2E8F" w:rsidRPr="0004753D" w:rsidP="006E5FCD" w14:paraId="387B2EBC" w14:textId="2F3FA2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53D">
        <w:rPr>
          <w:rFonts w:ascii="Times New Roman" w:hAnsi="Times New Roman" w:cs="Times New Roman"/>
          <w:sz w:val="24"/>
          <w:szCs w:val="24"/>
        </w:rPr>
        <w:t>Date of submission</w:t>
      </w:r>
    </w:p>
    <w:p w:rsidR="00F745D8" w:rsidRPr="0004753D" w:rsidP="006E5FCD" w14:paraId="0947C6E8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93FA8" w:rsidRPr="00EF31B7" w:rsidP="00EF31B7" w14:paraId="131BF048" w14:textId="01ACB8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1B7">
        <w:rPr>
          <w:rFonts w:ascii="Times New Roman" w:hAnsi="Times New Roman" w:cs="Times New Roman"/>
          <w:b/>
          <w:bCs/>
          <w:sz w:val="24"/>
          <w:szCs w:val="24"/>
        </w:rPr>
        <w:t>Foundations of professionalism and civility</w:t>
      </w:r>
    </w:p>
    <w:p w:rsidR="00FE7E25" w:rsidRPr="0004753D" w:rsidP="00EF31B7" w14:paraId="1FB365EB" w14:textId="18D4869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53D">
        <w:rPr>
          <w:rFonts w:ascii="Times New Roman" w:hAnsi="Times New Roman" w:cs="Times New Roman"/>
          <w:sz w:val="24"/>
          <w:szCs w:val="24"/>
        </w:rPr>
        <w:t xml:space="preserve">Professionalism and civility are necessary </w:t>
      </w:r>
      <w:r w:rsidRPr="0004753D" w:rsidR="00EE3C95">
        <w:rPr>
          <w:rFonts w:ascii="Times New Roman" w:hAnsi="Times New Roman" w:cs="Times New Roman"/>
          <w:sz w:val="24"/>
          <w:szCs w:val="24"/>
        </w:rPr>
        <w:t>t</w:t>
      </w:r>
      <w:r w:rsidRPr="0004753D" w:rsidR="00755EF9">
        <w:rPr>
          <w:rFonts w:ascii="Times New Roman" w:hAnsi="Times New Roman" w:cs="Times New Roman"/>
          <w:sz w:val="24"/>
          <w:szCs w:val="24"/>
        </w:rPr>
        <w:t>o ensure effective patient care</w:t>
      </w:r>
      <w:r w:rsidRPr="0004753D" w:rsidR="00961407">
        <w:rPr>
          <w:rFonts w:ascii="Times New Roman" w:hAnsi="Times New Roman" w:cs="Times New Roman"/>
          <w:sz w:val="24"/>
          <w:szCs w:val="24"/>
        </w:rPr>
        <w:t xml:space="preserve">. The chapter on </w:t>
      </w:r>
      <w:r w:rsidRPr="0004753D" w:rsidR="00E51CA5">
        <w:rPr>
          <w:rFonts w:ascii="Times New Roman" w:hAnsi="Times New Roman" w:cs="Times New Roman"/>
          <w:sz w:val="24"/>
          <w:szCs w:val="24"/>
        </w:rPr>
        <w:t xml:space="preserve">foundations </w:t>
      </w:r>
      <w:r w:rsidRPr="0004753D" w:rsidR="00484117">
        <w:rPr>
          <w:rFonts w:ascii="Times New Roman" w:hAnsi="Times New Roman" w:cs="Times New Roman"/>
          <w:sz w:val="24"/>
          <w:szCs w:val="24"/>
        </w:rPr>
        <w:t xml:space="preserve">of </w:t>
      </w:r>
      <w:r w:rsidRPr="0004753D" w:rsidR="006245BD">
        <w:rPr>
          <w:rFonts w:ascii="Times New Roman" w:hAnsi="Times New Roman" w:cs="Times New Roman"/>
          <w:sz w:val="24"/>
          <w:szCs w:val="24"/>
        </w:rPr>
        <w:t xml:space="preserve">professionalism and </w:t>
      </w:r>
      <w:r w:rsidRPr="0004753D" w:rsidR="00211FE6">
        <w:rPr>
          <w:rFonts w:ascii="Times New Roman" w:hAnsi="Times New Roman" w:cs="Times New Roman"/>
          <w:sz w:val="24"/>
          <w:szCs w:val="24"/>
        </w:rPr>
        <w:t xml:space="preserve">civility emphasizes </w:t>
      </w:r>
      <w:r w:rsidRPr="0004753D" w:rsidR="008B1FFC">
        <w:rPr>
          <w:rFonts w:ascii="Times New Roman" w:hAnsi="Times New Roman" w:cs="Times New Roman"/>
          <w:sz w:val="24"/>
          <w:szCs w:val="24"/>
        </w:rPr>
        <w:t>the application of empathy</w:t>
      </w:r>
      <w:r w:rsidRPr="0004753D" w:rsidR="00D15366">
        <w:rPr>
          <w:rFonts w:ascii="Times New Roman" w:hAnsi="Times New Roman" w:cs="Times New Roman"/>
          <w:sz w:val="24"/>
          <w:szCs w:val="24"/>
        </w:rPr>
        <w:t xml:space="preserve">, </w:t>
      </w:r>
      <w:r w:rsidRPr="0004753D" w:rsidR="00305CE2">
        <w:rPr>
          <w:rFonts w:ascii="Times New Roman" w:hAnsi="Times New Roman" w:cs="Times New Roman"/>
          <w:sz w:val="24"/>
          <w:szCs w:val="24"/>
        </w:rPr>
        <w:t xml:space="preserve">reflective practice </w:t>
      </w:r>
      <w:r w:rsidRPr="0004753D" w:rsidR="00C536AC">
        <w:rPr>
          <w:rFonts w:ascii="Times New Roman" w:hAnsi="Times New Roman" w:cs="Times New Roman"/>
          <w:sz w:val="24"/>
          <w:szCs w:val="24"/>
        </w:rPr>
        <w:t>and norms setting t</w:t>
      </w:r>
      <w:r w:rsidRPr="0004753D" w:rsidR="00DC330F">
        <w:rPr>
          <w:rFonts w:ascii="Times New Roman" w:hAnsi="Times New Roman" w:cs="Times New Roman"/>
          <w:sz w:val="24"/>
          <w:szCs w:val="24"/>
        </w:rPr>
        <w:t xml:space="preserve">o </w:t>
      </w:r>
      <w:r w:rsidRPr="0004753D" w:rsidR="00227217">
        <w:rPr>
          <w:rFonts w:ascii="Times New Roman" w:hAnsi="Times New Roman" w:cs="Times New Roman"/>
          <w:sz w:val="24"/>
          <w:szCs w:val="24"/>
        </w:rPr>
        <w:t xml:space="preserve">support safe patient care. </w:t>
      </w:r>
      <w:r w:rsidRPr="0004753D" w:rsidR="0039082D">
        <w:rPr>
          <w:rFonts w:ascii="Times New Roman" w:hAnsi="Times New Roman" w:cs="Times New Roman"/>
          <w:sz w:val="24"/>
          <w:szCs w:val="24"/>
        </w:rPr>
        <w:t xml:space="preserve">The main information </w:t>
      </w:r>
      <w:r w:rsidRPr="0004753D" w:rsidR="00CB7C41">
        <w:rPr>
          <w:rFonts w:ascii="Times New Roman" w:hAnsi="Times New Roman" w:cs="Times New Roman"/>
          <w:sz w:val="24"/>
          <w:szCs w:val="24"/>
        </w:rPr>
        <w:t xml:space="preserve">drawn from this module </w:t>
      </w:r>
      <w:r w:rsidRPr="0004753D" w:rsidR="00222085">
        <w:rPr>
          <w:rFonts w:ascii="Times New Roman" w:hAnsi="Times New Roman" w:cs="Times New Roman"/>
          <w:sz w:val="24"/>
          <w:szCs w:val="24"/>
        </w:rPr>
        <w:t xml:space="preserve">focuses on the importance of </w:t>
      </w:r>
      <w:r w:rsidRPr="0004753D" w:rsidR="00E51B88">
        <w:rPr>
          <w:rFonts w:ascii="Times New Roman" w:hAnsi="Times New Roman" w:cs="Times New Roman"/>
          <w:sz w:val="24"/>
          <w:szCs w:val="24"/>
        </w:rPr>
        <w:t xml:space="preserve">establishing and maintaining team norms </w:t>
      </w:r>
      <w:r w:rsidRPr="0004753D" w:rsidR="00A11AEF">
        <w:rPr>
          <w:rFonts w:ascii="Times New Roman" w:hAnsi="Times New Roman" w:cs="Times New Roman"/>
          <w:sz w:val="24"/>
          <w:szCs w:val="24"/>
        </w:rPr>
        <w:t xml:space="preserve">while also emphasizing quality to avoid workplace drama </w:t>
      </w:r>
      <w:r w:rsidRPr="0004753D" w:rsidR="00DA034C">
        <w:rPr>
          <w:rFonts w:ascii="Times New Roman" w:hAnsi="Times New Roman" w:cs="Times New Roman"/>
          <w:sz w:val="24"/>
          <w:szCs w:val="24"/>
        </w:rPr>
        <w:t xml:space="preserve">and offer support to teammates. </w:t>
      </w:r>
      <w:r w:rsidRPr="0004753D" w:rsidR="000B125E">
        <w:rPr>
          <w:rFonts w:ascii="Times New Roman" w:hAnsi="Times New Roman" w:cs="Times New Roman"/>
          <w:sz w:val="24"/>
          <w:szCs w:val="24"/>
        </w:rPr>
        <w:t xml:space="preserve">In this module, </w:t>
      </w:r>
      <w:r w:rsidRPr="0004753D" w:rsidR="00255F9A">
        <w:rPr>
          <w:rFonts w:ascii="Times New Roman" w:hAnsi="Times New Roman" w:cs="Times New Roman"/>
          <w:sz w:val="24"/>
          <w:szCs w:val="24"/>
        </w:rPr>
        <w:t xml:space="preserve">it is noted that incivility might </w:t>
      </w:r>
      <w:r w:rsidRPr="0004753D" w:rsidR="00D30478">
        <w:rPr>
          <w:rFonts w:ascii="Times New Roman" w:hAnsi="Times New Roman" w:cs="Times New Roman"/>
          <w:sz w:val="24"/>
          <w:szCs w:val="24"/>
        </w:rPr>
        <w:t>negatively impact</w:t>
      </w:r>
      <w:r w:rsidRPr="0004753D" w:rsidR="00EB5E89">
        <w:rPr>
          <w:rFonts w:ascii="Times New Roman" w:hAnsi="Times New Roman" w:cs="Times New Roman"/>
          <w:sz w:val="24"/>
          <w:szCs w:val="24"/>
        </w:rPr>
        <w:t xml:space="preserve"> the safety of the patients. Additionally, nurses are </w:t>
      </w:r>
      <w:r w:rsidRPr="0004753D" w:rsidR="00353E97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04753D" w:rsidR="00D56649">
        <w:rPr>
          <w:rFonts w:ascii="Times New Roman" w:hAnsi="Times New Roman" w:cs="Times New Roman"/>
          <w:sz w:val="24"/>
          <w:szCs w:val="24"/>
        </w:rPr>
        <w:t xml:space="preserve">to advocate for safe and quality patient care. </w:t>
      </w:r>
    </w:p>
    <w:p w:rsidR="008B5773" w:rsidRPr="00E61FFF" w:rsidP="00E61FFF" w14:paraId="2C3AFE55" w14:textId="3F83066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FFF">
        <w:rPr>
          <w:rFonts w:ascii="Times New Roman" w:hAnsi="Times New Roman" w:cs="Times New Roman"/>
          <w:b/>
          <w:bCs/>
          <w:sz w:val="24"/>
          <w:szCs w:val="24"/>
        </w:rPr>
        <w:t>Professionalism and civility in academic environment</w:t>
      </w:r>
    </w:p>
    <w:p w:rsidR="00D2773D" w:rsidRPr="0004753D" w:rsidP="00E61FFF" w14:paraId="2099898B" w14:textId="4C78706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53D">
        <w:rPr>
          <w:rFonts w:ascii="Times New Roman" w:hAnsi="Times New Roman" w:cs="Times New Roman"/>
          <w:sz w:val="24"/>
          <w:szCs w:val="24"/>
        </w:rPr>
        <w:t xml:space="preserve">This module particularly </w:t>
      </w:r>
      <w:r w:rsidRPr="0004753D" w:rsidR="00547C3F">
        <w:rPr>
          <w:rFonts w:ascii="Times New Roman" w:hAnsi="Times New Roman" w:cs="Times New Roman"/>
          <w:sz w:val="24"/>
          <w:szCs w:val="24"/>
        </w:rPr>
        <w:t xml:space="preserve">highlights </w:t>
      </w:r>
      <w:r w:rsidRPr="0004753D" w:rsidR="00735F6D">
        <w:rPr>
          <w:rFonts w:ascii="Times New Roman" w:hAnsi="Times New Roman" w:cs="Times New Roman"/>
          <w:sz w:val="24"/>
          <w:szCs w:val="24"/>
        </w:rPr>
        <w:t xml:space="preserve">some of the stressors </w:t>
      </w:r>
      <w:r w:rsidRPr="0004753D" w:rsidR="00B55A59">
        <w:rPr>
          <w:rFonts w:ascii="Times New Roman" w:hAnsi="Times New Roman" w:cs="Times New Roman"/>
          <w:sz w:val="24"/>
          <w:szCs w:val="24"/>
        </w:rPr>
        <w:t>associated with nursing schools</w:t>
      </w:r>
      <w:r w:rsidRPr="0004753D" w:rsidR="008D387F">
        <w:rPr>
          <w:rFonts w:ascii="Times New Roman" w:hAnsi="Times New Roman" w:cs="Times New Roman"/>
          <w:sz w:val="24"/>
          <w:szCs w:val="24"/>
        </w:rPr>
        <w:t xml:space="preserve">. </w:t>
      </w:r>
      <w:r w:rsidRPr="0004753D" w:rsidR="008F6183">
        <w:rPr>
          <w:rFonts w:ascii="Times New Roman" w:hAnsi="Times New Roman" w:cs="Times New Roman"/>
          <w:sz w:val="24"/>
          <w:szCs w:val="24"/>
        </w:rPr>
        <w:t xml:space="preserve">Observably, the module also </w:t>
      </w:r>
      <w:r w:rsidRPr="0004753D" w:rsidR="004654C7">
        <w:rPr>
          <w:rFonts w:ascii="Times New Roman" w:hAnsi="Times New Roman" w:cs="Times New Roman"/>
          <w:sz w:val="24"/>
          <w:szCs w:val="24"/>
        </w:rPr>
        <w:t>highlights</w:t>
      </w:r>
      <w:r w:rsidRPr="0004753D" w:rsidR="008F6183">
        <w:rPr>
          <w:rFonts w:ascii="Times New Roman" w:hAnsi="Times New Roman" w:cs="Times New Roman"/>
          <w:sz w:val="24"/>
          <w:szCs w:val="24"/>
        </w:rPr>
        <w:t xml:space="preserve"> how these </w:t>
      </w:r>
      <w:r w:rsidRPr="0004753D" w:rsidR="00F71D83">
        <w:rPr>
          <w:rFonts w:ascii="Times New Roman" w:hAnsi="Times New Roman" w:cs="Times New Roman"/>
          <w:sz w:val="24"/>
          <w:szCs w:val="24"/>
        </w:rPr>
        <w:t xml:space="preserve">stressors can lead to </w:t>
      </w:r>
      <w:r w:rsidRPr="0004753D" w:rsidR="004654C7">
        <w:rPr>
          <w:rFonts w:ascii="Times New Roman" w:hAnsi="Times New Roman" w:cs="Times New Roman"/>
          <w:sz w:val="24"/>
          <w:szCs w:val="24"/>
        </w:rPr>
        <w:t>incivility</w:t>
      </w:r>
      <w:r w:rsidRPr="0004753D" w:rsidR="00F71D83">
        <w:rPr>
          <w:rFonts w:ascii="Times New Roman" w:hAnsi="Times New Roman" w:cs="Times New Roman"/>
          <w:sz w:val="24"/>
          <w:szCs w:val="24"/>
        </w:rPr>
        <w:t xml:space="preserve">. </w:t>
      </w:r>
      <w:r w:rsidRPr="0004753D" w:rsidR="008036E8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04753D" w:rsidR="0085728C">
        <w:rPr>
          <w:rFonts w:ascii="Times New Roman" w:hAnsi="Times New Roman" w:cs="Times New Roman"/>
          <w:sz w:val="24"/>
          <w:szCs w:val="24"/>
        </w:rPr>
        <w:t xml:space="preserve">nursing students </w:t>
      </w:r>
      <w:r w:rsidRPr="0004753D" w:rsidR="004D0D4E">
        <w:rPr>
          <w:rFonts w:ascii="Times New Roman" w:hAnsi="Times New Roman" w:cs="Times New Roman"/>
          <w:sz w:val="24"/>
          <w:szCs w:val="24"/>
        </w:rPr>
        <w:t xml:space="preserve">constantly interact with fellow students who are </w:t>
      </w:r>
      <w:r w:rsidRPr="0004753D" w:rsidR="00A77B89">
        <w:rPr>
          <w:rFonts w:ascii="Times New Roman" w:hAnsi="Times New Roman" w:cs="Times New Roman"/>
          <w:sz w:val="24"/>
          <w:szCs w:val="24"/>
        </w:rPr>
        <w:t xml:space="preserve">stressed, irritable and </w:t>
      </w:r>
      <w:r w:rsidRPr="0004753D" w:rsidR="00A72BAC">
        <w:rPr>
          <w:rFonts w:ascii="Times New Roman" w:hAnsi="Times New Roman" w:cs="Times New Roman"/>
          <w:sz w:val="24"/>
          <w:szCs w:val="24"/>
        </w:rPr>
        <w:t xml:space="preserve">disruptive. </w:t>
      </w:r>
      <w:r w:rsidRPr="0004753D" w:rsidR="00746AED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Pr="0004753D" w:rsidR="002A0707">
        <w:rPr>
          <w:rFonts w:ascii="Times New Roman" w:hAnsi="Times New Roman" w:cs="Times New Roman"/>
          <w:sz w:val="24"/>
          <w:szCs w:val="24"/>
        </w:rPr>
        <w:t xml:space="preserve">it is recommended that </w:t>
      </w:r>
      <w:r w:rsidRPr="0004753D" w:rsidR="0051549E">
        <w:rPr>
          <w:rFonts w:ascii="Times New Roman" w:hAnsi="Times New Roman" w:cs="Times New Roman"/>
          <w:sz w:val="24"/>
          <w:szCs w:val="24"/>
        </w:rPr>
        <w:t>nursing students should offer support to each other</w:t>
      </w:r>
      <w:r w:rsidRPr="0004753D" w:rsidR="00E91631">
        <w:rPr>
          <w:rFonts w:ascii="Times New Roman" w:hAnsi="Times New Roman" w:cs="Times New Roman"/>
          <w:sz w:val="24"/>
          <w:szCs w:val="24"/>
        </w:rPr>
        <w:t xml:space="preserve">. </w:t>
      </w:r>
      <w:r w:rsidRPr="0004753D" w:rsidR="00C416B7">
        <w:rPr>
          <w:rFonts w:ascii="Times New Roman" w:hAnsi="Times New Roman" w:cs="Times New Roman"/>
          <w:sz w:val="24"/>
          <w:szCs w:val="24"/>
        </w:rPr>
        <w:t>Si</w:t>
      </w:r>
      <w:r w:rsidRPr="0004753D" w:rsidR="00BB4C9B">
        <w:rPr>
          <w:rFonts w:ascii="Times New Roman" w:hAnsi="Times New Roman" w:cs="Times New Roman"/>
          <w:sz w:val="24"/>
          <w:szCs w:val="24"/>
        </w:rPr>
        <w:t xml:space="preserve">milarly, </w:t>
      </w:r>
      <w:r w:rsidRPr="0004753D" w:rsidR="00735D5C">
        <w:rPr>
          <w:rFonts w:ascii="Times New Roman" w:hAnsi="Times New Roman" w:cs="Times New Roman"/>
          <w:sz w:val="24"/>
          <w:szCs w:val="24"/>
        </w:rPr>
        <w:t xml:space="preserve">the module also highlights some of the most effective ways to cope </w:t>
      </w:r>
      <w:r w:rsidRPr="0004753D" w:rsidR="00503670">
        <w:rPr>
          <w:rFonts w:ascii="Times New Roman" w:hAnsi="Times New Roman" w:cs="Times New Roman"/>
          <w:sz w:val="24"/>
          <w:szCs w:val="24"/>
        </w:rPr>
        <w:t xml:space="preserve">with stressful situations </w:t>
      </w:r>
      <w:r w:rsidRPr="0004753D" w:rsidR="00712487">
        <w:rPr>
          <w:rFonts w:ascii="Times New Roman" w:hAnsi="Times New Roman" w:cs="Times New Roman"/>
          <w:sz w:val="24"/>
          <w:szCs w:val="24"/>
        </w:rPr>
        <w:t xml:space="preserve">for nursing students. </w:t>
      </w:r>
    </w:p>
    <w:p w:rsidR="00F65774" w:rsidRPr="00030207" w:rsidP="00030207" w14:paraId="437D5C16" w14:textId="62EC495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207">
        <w:rPr>
          <w:rFonts w:ascii="Times New Roman" w:hAnsi="Times New Roman" w:cs="Times New Roman"/>
          <w:b/>
          <w:bCs/>
          <w:sz w:val="24"/>
          <w:szCs w:val="24"/>
        </w:rPr>
        <w:t>Civility and patient safety in the clinical environment</w:t>
      </w:r>
    </w:p>
    <w:p w:rsidR="00F0219A" w:rsidRPr="0004753D" w:rsidP="00030207" w14:paraId="2D41A417" w14:textId="039A94B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53D">
        <w:rPr>
          <w:rFonts w:ascii="Times New Roman" w:hAnsi="Times New Roman" w:cs="Times New Roman"/>
          <w:sz w:val="24"/>
          <w:szCs w:val="24"/>
        </w:rPr>
        <w:t xml:space="preserve">To ensure patient safety, </w:t>
      </w:r>
      <w:r w:rsidRPr="0004753D" w:rsidR="009A5523">
        <w:rPr>
          <w:rFonts w:ascii="Times New Roman" w:hAnsi="Times New Roman" w:cs="Times New Roman"/>
          <w:sz w:val="24"/>
          <w:szCs w:val="24"/>
        </w:rPr>
        <w:t xml:space="preserve">information drawn from this module </w:t>
      </w:r>
      <w:r w:rsidRPr="0004753D" w:rsidR="00567691">
        <w:rPr>
          <w:rFonts w:ascii="Times New Roman" w:hAnsi="Times New Roman" w:cs="Times New Roman"/>
          <w:sz w:val="24"/>
          <w:szCs w:val="24"/>
        </w:rPr>
        <w:t xml:space="preserve">emphasizes the best </w:t>
      </w:r>
      <w:r w:rsidRPr="0004753D" w:rsidR="00455DCB">
        <w:rPr>
          <w:rFonts w:ascii="Times New Roman" w:hAnsi="Times New Roman" w:cs="Times New Roman"/>
          <w:sz w:val="24"/>
          <w:szCs w:val="24"/>
        </w:rPr>
        <w:t>strategies</w:t>
      </w:r>
      <w:r w:rsidRPr="0004753D" w:rsidR="00567691">
        <w:rPr>
          <w:rFonts w:ascii="Times New Roman" w:hAnsi="Times New Roman" w:cs="Times New Roman"/>
          <w:sz w:val="24"/>
          <w:szCs w:val="24"/>
        </w:rPr>
        <w:t xml:space="preserve"> to </w:t>
      </w:r>
      <w:r w:rsidRPr="0004753D" w:rsidR="000C30D9">
        <w:rPr>
          <w:rFonts w:ascii="Times New Roman" w:hAnsi="Times New Roman" w:cs="Times New Roman"/>
          <w:sz w:val="24"/>
          <w:szCs w:val="24"/>
        </w:rPr>
        <w:t xml:space="preserve">use to address </w:t>
      </w:r>
      <w:r w:rsidRPr="0004753D" w:rsidR="00893DB2">
        <w:rPr>
          <w:rFonts w:ascii="Times New Roman" w:hAnsi="Times New Roman" w:cs="Times New Roman"/>
          <w:sz w:val="24"/>
          <w:szCs w:val="24"/>
        </w:rPr>
        <w:t xml:space="preserve">uncivil encounters and behaviours in </w:t>
      </w:r>
      <w:r w:rsidRPr="0004753D" w:rsidR="00E11AF4">
        <w:rPr>
          <w:rFonts w:ascii="Times New Roman" w:hAnsi="Times New Roman" w:cs="Times New Roman"/>
          <w:sz w:val="24"/>
          <w:szCs w:val="24"/>
        </w:rPr>
        <w:t xml:space="preserve">clinical settings. </w:t>
      </w:r>
      <w:r w:rsidRPr="0004753D" w:rsidR="009777ED">
        <w:rPr>
          <w:rFonts w:ascii="Times New Roman" w:hAnsi="Times New Roman" w:cs="Times New Roman"/>
          <w:sz w:val="24"/>
          <w:szCs w:val="24"/>
        </w:rPr>
        <w:t xml:space="preserve">For </w:t>
      </w:r>
      <w:r w:rsidRPr="0004753D" w:rsidR="00653036">
        <w:rPr>
          <w:rFonts w:ascii="Times New Roman" w:hAnsi="Times New Roman" w:cs="Times New Roman"/>
          <w:sz w:val="24"/>
          <w:szCs w:val="24"/>
        </w:rPr>
        <w:t>instance</w:t>
      </w:r>
      <w:r w:rsidRPr="0004753D" w:rsidR="00C87510">
        <w:rPr>
          <w:rFonts w:ascii="Times New Roman" w:hAnsi="Times New Roman" w:cs="Times New Roman"/>
          <w:sz w:val="24"/>
          <w:szCs w:val="24"/>
        </w:rPr>
        <w:t xml:space="preserve">, when a nursing student </w:t>
      </w:r>
      <w:r w:rsidRPr="0004753D" w:rsidR="00DD1AF2">
        <w:rPr>
          <w:rFonts w:ascii="Times New Roman" w:hAnsi="Times New Roman" w:cs="Times New Roman"/>
          <w:sz w:val="24"/>
          <w:szCs w:val="24"/>
        </w:rPr>
        <w:t xml:space="preserve">notices </w:t>
      </w:r>
      <w:r w:rsidRPr="0004753D" w:rsidR="00AD7414">
        <w:rPr>
          <w:rFonts w:ascii="Times New Roman" w:hAnsi="Times New Roman" w:cs="Times New Roman"/>
          <w:sz w:val="24"/>
          <w:szCs w:val="24"/>
        </w:rPr>
        <w:t xml:space="preserve">the occurrence of </w:t>
      </w:r>
      <w:r w:rsidRPr="0004753D" w:rsidR="00AD7414">
        <w:rPr>
          <w:rFonts w:ascii="Times New Roman" w:hAnsi="Times New Roman" w:cs="Times New Roman"/>
          <w:sz w:val="24"/>
          <w:szCs w:val="24"/>
        </w:rPr>
        <w:t xml:space="preserve">uncivil behaviour while caring for a patient. </w:t>
      </w:r>
      <w:r w:rsidRPr="0004753D" w:rsidR="00A9448B">
        <w:rPr>
          <w:rFonts w:ascii="Times New Roman" w:hAnsi="Times New Roman" w:cs="Times New Roman"/>
          <w:sz w:val="24"/>
          <w:szCs w:val="24"/>
        </w:rPr>
        <w:t xml:space="preserve">Arguably, such </w:t>
      </w:r>
      <w:r w:rsidRPr="0004753D" w:rsidR="00F72127">
        <w:rPr>
          <w:rFonts w:ascii="Times New Roman" w:hAnsi="Times New Roman" w:cs="Times New Roman"/>
          <w:sz w:val="24"/>
          <w:szCs w:val="24"/>
        </w:rPr>
        <w:t xml:space="preserve">encounters might </w:t>
      </w:r>
      <w:r w:rsidRPr="0004753D" w:rsidR="00387BF0">
        <w:rPr>
          <w:rFonts w:ascii="Times New Roman" w:hAnsi="Times New Roman" w:cs="Times New Roman"/>
          <w:sz w:val="24"/>
          <w:szCs w:val="24"/>
        </w:rPr>
        <w:t xml:space="preserve">cause anxiety for the patient, </w:t>
      </w:r>
      <w:r w:rsidRPr="0004753D" w:rsidR="00C2384A">
        <w:rPr>
          <w:rFonts w:ascii="Times New Roman" w:hAnsi="Times New Roman" w:cs="Times New Roman"/>
          <w:sz w:val="24"/>
          <w:szCs w:val="24"/>
        </w:rPr>
        <w:t>and this requires the n</w:t>
      </w:r>
      <w:r w:rsidRPr="0004753D" w:rsidR="00CD394C">
        <w:rPr>
          <w:rFonts w:ascii="Times New Roman" w:hAnsi="Times New Roman" w:cs="Times New Roman"/>
          <w:sz w:val="24"/>
          <w:szCs w:val="24"/>
        </w:rPr>
        <w:t xml:space="preserve">ursing student to </w:t>
      </w:r>
      <w:r w:rsidRPr="0004753D" w:rsidR="001622ED">
        <w:rPr>
          <w:rFonts w:ascii="Times New Roman" w:hAnsi="Times New Roman" w:cs="Times New Roman"/>
          <w:sz w:val="24"/>
          <w:szCs w:val="24"/>
        </w:rPr>
        <w:t xml:space="preserve">effectively address </w:t>
      </w:r>
      <w:r w:rsidRPr="0004753D" w:rsidR="00096E9A">
        <w:rPr>
          <w:rFonts w:ascii="Times New Roman" w:hAnsi="Times New Roman" w:cs="Times New Roman"/>
          <w:sz w:val="24"/>
          <w:szCs w:val="24"/>
        </w:rPr>
        <w:t xml:space="preserve">the </w:t>
      </w:r>
      <w:r w:rsidRPr="0004753D" w:rsidR="00A473B9">
        <w:rPr>
          <w:rFonts w:ascii="Times New Roman" w:hAnsi="Times New Roman" w:cs="Times New Roman"/>
          <w:sz w:val="24"/>
          <w:szCs w:val="24"/>
        </w:rPr>
        <w:t xml:space="preserve">clinical preceptor </w:t>
      </w:r>
      <w:r w:rsidRPr="0004753D" w:rsidR="00CC5552">
        <w:rPr>
          <w:rFonts w:ascii="Times New Roman" w:hAnsi="Times New Roman" w:cs="Times New Roman"/>
          <w:sz w:val="24"/>
          <w:szCs w:val="24"/>
        </w:rPr>
        <w:t xml:space="preserve">to assist in the care of the patient. </w:t>
      </w:r>
    </w:p>
    <w:p w:rsidR="002E60CE" w:rsidRPr="0004753D" w:rsidP="006E5FCD" w14:paraId="5C47A04B" w14:textId="30540B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53D">
        <w:rPr>
          <w:rFonts w:ascii="Times New Roman" w:hAnsi="Times New Roman" w:cs="Times New Roman"/>
          <w:sz w:val="24"/>
          <w:szCs w:val="24"/>
        </w:rPr>
        <w:t>Professionalism and civility in nursing practice</w:t>
      </w:r>
    </w:p>
    <w:p w:rsidR="002E60CE" w:rsidRPr="0004753D" w:rsidP="00FA0731" w14:paraId="2342B323" w14:textId="6C7045F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53D">
        <w:rPr>
          <w:rFonts w:ascii="Times New Roman" w:hAnsi="Times New Roman" w:cs="Times New Roman"/>
          <w:sz w:val="24"/>
          <w:szCs w:val="24"/>
        </w:rPr>
        <w:t xml:space="preserve">Newly graduated </w:t>
      </w:r>
      <w:r w:rsidRPr="0004753D" w:rsidR="00D32A7D">
        <w:rPr>
          <w:rFonts w:ascii="Times New Roman" w:hAnsi="Times New Roman" w:cs="Times New Roman"/>
          <w:sz w:val="24"/>
          <w:szCs w:val="24"/>
        </w:rPr>
        <w:t xml:space="preserve">nurses usually take charge </w:t>
      </w:r>
      <w:r w:rsidRPr="0004753D" w:rsidR="00530463">
        <w:rPr>
          <w:rFonts w:ascii="Times New Roman" w:hAnsi="Times New Roman" w:cs="Times New Roman"/>
          <w:sz w:val="24"/>
          <w:szCs w:val="24"/>
        </w:rPr>
        <w:t xml:space="preserve">of </w:t>
      </w:r>
      <w:r w:rsidRPr="0004753D" w:rsidR="00F73D23">
        <w:rPr>
          <w:rFonts w:ascii="Times New Roman" w:hAnsi="Times New Roman" w:cs="Times New Roman"/>
          <w:sz w:val="24"/>
          <w:szCs w:val="24"/>
        </w:rPr>
        <w:t xml:space="preserve">patient care areas in nursing facilities. </w:t>
      </w:r>
      <w:r w:rsidRPr="0004753D" w:rsidR="00346399">
        <w:rPr>
          <w:rFonts w:ascii="Times New Roman" w:hAnsi="Times New Roman" w:cs="Times New Roman"/>
          <w:sz w:val="24"/>
          <w:szCs w:val="24"/>
        </w:rPr>
        <w:t xml:space="preserve">Professionalism requires that the newly </w:t>
      </w:r>
      <w:r w:rsidRPr="0004753D" w:rsidR="00C215F7">
        <w:rPr>
          <w:rFonts w:ascii="Times New Roman" w:hAnsi="Times New Roman" w:cs="Times New Roman"/>
          <w:sz w:val="24"/>
          <w:szCs w:val="24"/>
        </w:rPr>
        <w:t xml:space="preserve">graduated nurses </w:t>
      </w:r>
      <w:r w:rsidRPr="0004753D" w:rsidR="002E0AA7">
        <w:rPr>
          <w:rFonts w:ascii="Times New Roman" w:hAnsi="Times New Roman" w:cs="Times New Roman"/>
          <w:sz w:val="24"/>
          <w:szCs w:val="24"/>
        </w:rPr>
        <w:t xml:space="preserve">express more concern </w:t>
      </w:r>
      <w:r w:rsidRPr="0004753D" w:rsidR="001F6BF9">
        <w:rPr>
          <w:rFonts w:ascii="Times New Roman" w:hAnsi="Times New Roman" w:cs="Times New Roman"/>
          <w:sz w:val="24"/>
          <w:szCs w:val="24"/>
        </w:rPr>
        <w:t xml:space="preserve">about the safety </w:t>
      </w:r>
      <w:r w:rsidRPr="0004753D" w:rsidR="00914ADE">
        <w:rPr>
          <w:rFonts w:ascii="Times New Roman" w:hAnsi="Times New Roman" w:cs="Times New Roman"/>
          <w:sz w:val="24"/>
          <w:szCs w:val="24"/>
        </w:rPr>
        <w:t xml:space="preserve">of </w:t>
      </w:r>
      <w:r w:rsidRPr="0004753D" w:rsidR="007F5174">
        <w:rPr>
          <w:rFonts w:ascii="Times New Roman" w:hAnsi="Times New Roman" w:cs="Times New Roman"/>
          <w:sz w:val="24"/>
          <w:szCs w:val="24"/>
        </w:rPr>
        <w:t>patient care</w:t>
      </w:r>
      <w:r w:rsidRPr="0004753D" w:rsidR="00903A46">
        <w:rPr>
          <w:rFonts w:ascii="Times New Roman" w:hAnsi="Times New Roman" w:cs="Times New Roman"/>
          <w:sz w:val="24"/>
          <w:szCs w:val="24"/>
        </w:rPr>
        <w:t xml:space="preserve">. </w:t>
      </w:r>
      <w:r w:rsidRPr="0004753D" w:rsidR="001038BE">
        <w:rPr>
          <w:rFonts w:ascii="Times New Roman" w:hAnsi="Times New Roman" w:cs="Times New Roman"/>
          <w:sz w:val="24"/>
          <w:szCs w:val="24"/>
        </w:rPr>
        <w:t xml:space="preserve">Therefore, the nurses </w:t>
      </w:r>
      <w:r w:rsidRPr="0004753D" w:rsidR="006E2C81">
        <w:rPr>
          <w:rFonts w:ascii="Times New Roman" w:hAnsi="Times New Roman" w:cs="Times New Roman"/>
          <w:sz w:val="24"/>
          <w:szCs w:val="24"/>
        </w:rPr>
        <w:t xml:space="preserve">in practice are </w:t>
      </w:r>
      <w:r w:rsidRPr="0004753D" w:rsidR="00866527">
        <w:rPr>
          <w:rFonts w:ascii="Times New Roman" w:hAnsi="Times New Roman" w:cs="Times New Roman"/>
          <w:sz w:val="24"/>
          <w:szCs w:val="24"/>
        </w:rPr>
        <w:t xml:space="preserve">required to use evidence-based </w:t>
      </w:r>
      <w:r w:rsidRPr="0004753D" w:rsidR="000008A8">
        <w:rPr>
          <w:rFonts w:ascii="Times New Roman" w:hAnsi="Times New Roman" w:cs="Times New Roman"/>
          <w:sz w:val="24"/>
          <w:szCs w:val="24"/>
        </w:rPr>
        <w:t xml:space="preserve">approaches </w:t>
      </w:r>
      <w:r w:rsidRPr="0004753D" w:rsidR="003E4D4C">
        <w:rPr>
          <w:rFonts w:ascii="Times New Roman" w:hAnsi="Times New Roman" w:cs="Times New Roman"/>
          <w:sz w:val="24"/>
          <w:szCs w:val="24"/>
        </w:rPr>
        <w:t xml:space="preserve">to address </w:t>
      </w:r>
      <w:r w:rsidRPr="0004753D" w:rsidR="00832711">
        <w:rPr>
          <w:rFonts w:ascii="Times New Roman" w:hAnsi="Times New Roman" w:cs="Times New Roman"/>
          <w:sz w:val="24"/>
          <w:szCs w:val="24"/>
        </w:rPr>
        <w:t>believably unsafe situations</w:t>
      </w:r>
      <w:r w:rsidRPr="0004753D" w:rsidR="00300A2D">
        <w:rPr>
          <w:rFonts w:ascii="Times New Roman" w:hAnsi="Times New Roman" w:cs="Times New Roman"/>
          <w:sz w:val="24"/>
          <w:szCs w:val="24"/>
        </w:rPr>
        <w:t xml:space="preserve">. Additionally, nurses are required to </w:t>
      </w:r>
      <w:r w:rsidRPr="0004753D" w:rsidR="00B5068C">
        <w:rPr>
          <w:rFonts w:ascii="Times New Roman" w:hAnsi="Times New Roman" w:cs="Times New Roman"/>
          <w:sz w:val="24"/>
          <w:szCs w:val="24"/>
        </w:rPr>
        <w:t xml:space="preserve">apply constructive strategies </w:t>
      </w:r>
      <w:r w:rsidRPr="0004753D" w:rsidR="009C56E4">
        <w:rPr>
          <w:rFonts w:ascii="Times New Roman" w:hAnsi="Times New Roman" w:cs="Times New Roman"/>
          <w:sz w:val="24"/>
          <w:szCs w:val="24"/>
        </w:rPr>
        <w:t xml:space="preserve">to address </w:t>
      </w:r>
      <w:r w:rsidRPr="0004753D" w:rsidR="00BE4085">
        <w:rPr>
          <w:rFonts w:ascii="Times New Roman" w:hAnsi="Times New Roman" w:cs="Times New Roman"/>
          <w:sz w:val="24"/>
          <w:szCs w:val="24"/>
        </w:rPr>
        <w:t xml:space="preserve">issues of conflict and overall </w:t>
      </w:r>
      <w:r w:rsidRPr="0004753D" w:rsidR="000B5B8C">
        <w:rPr>
          <w:rFonts w:ascii="Times New Roman" w:hAnsi="Times New Roman" w:cs="Times New Roman"/>
          <w:sz w:val="24"/>
          <w:szCs w:val="24"/>
        </w:rPr>
        <w:t>communication</w:t>
      </w:r>
      <w:r w:rsidRPr="0004753D" w:rsidR="00BE40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47A6" w:rsidRPr="002B146C" w:rsidP="002B146C" w14:paraId="2A3969AE" w14:textId="23AFB21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46C">
        <w:rPr>
          <w:rFonts w:ascii="Times New Roman" w:hAnsi="Times New Roman" w:cs="Times New Roman"/>
          <w:b/>
          <w:bCs/>
          <w:sz w:val="24"/>
          <w:szCs w:val="24"/>
        </w:rPr>
        <w:t>Self-reflection</w:t>
      </w:r>
    </w:p>
    <w:p w:rsidR="00C447A6" w:rsidRPr="0004753D" w:rsidP="002B146C" w14:paraId="125F0F96" w14:textId="5DF0285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753D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04753D" w:rsidR="00F075CB">
        <w:rPr>
          <w:rFonts w:ascii="Times New Roman" w:hAnsi="Times New Roman" w:cs="Times New Roman"/>
          <w:sz w:val="24"/>
          <w:szCs w:val="24"/>
        </w:rPr>
        <w:t>activity, I</w:t>
      </w:r>
      <w:r w:rsidRPr="0004753D" w:rsidR="00200238">
        <w:rPr>
          <w:rFonts w:ascii="Times New Roman" w:hAnsi="Times New Roman" w:cs="Times New Roman"/>
          <w:sz w:val="24"/>
          <w:szCs w:val="24"/>
        </w:rPr>
        <w:t xml:space="preserve"> </w:t>
      </w:r>
      <w:r w:rsidRPr="0004753D" w:rsidR="00296543">
        <w:rPr>
          <w:rFonts w:ascii="Times New Roman" w:hAnsi="Times New Roman" w:cs="Times New Roman"/>
          <w:sz w:val="24"/>
          <w:szCs w:val="24"/>
        </w:rPr>
        <w:t xml:space="preserve">learned that </w:t>
      </w:r>
      <w:r w:rsidRPr="0004753D" w:rsidR="00A45984">
        <w:rPr>
          <w:rFonts w:ascii="Times New Roman" w:hAnsi="Times New Roman" w:cs="Times New Roman"/>
          <w:sz w:val="24"/>
          <w:szCs w:val="24"/>
        </w:rPr>
        <w:t xml:space="preserve">incivility </w:t>
      </w:r>
      <w:r w:rsidRPr="0004753D" w:rsidR="00373C44">
        <w:rPr>
          <w:rFonts w:ascii="Times New Roman" w:hAnsi="Times New Roman" w:cs="Times New Roman"/>
          <w:sz w:val="24"/>
          <w:szCs w:val="24"/>
        </w:rPr>
        <w:t xml:space="preserve">refers to </w:t>
      </w:r>
      <w:r w:rsidRPr="0004753D" w:rsidR="0005063E">
        <w:rPr>
          <w:rFonts w:ascii="Times New Roman" w:hAnsi="Times New Roman" w:cs="Times New Roman"/>
          <w:sz w:val="24"/>
          <w:szCs w:val="24"/>
        </w:rPr>
        <w:t xml:space="preserve">disruptive </w:t>
      </w:r>
      <w:r w:rsidRPr="0004753D" w:rsidR="00902C73">
        <w:rPr>
          <w:rFonts w:ascii="Times New Roman" w:hAnsi="Times New Roman" w:cs="Times New Roman"/>
          <w:sz w:val="24"/>
          <w:szCs w:val="24"/>
        </w:rPr>
        <w:t xml:space="preserve">behaviours </w:t>
      </w:r>
      <w:r w:rsidRPr="0004753D" w:rsidR="006568F6">
        <w:rPr>
          <w:rFonts w:ascii="Times New Roman" w:hAnsi="Times New Roman" w:cs="Times New Roman"/>
          <w:sz w:val="24"/>
          <w:szCs w:val="24"/>
        </w:rPr>
        <w:t xml:space="preserve">that, if left </w:t>
      </w:r>
      <w:r w:rsidRPr="0004753D" w:rsidR="00BD2EFF">
        <w:rPr>
          <w:rFonts w:ascii="Times New Roman" w:hAnsi="Times New Roman" w:cs="Times New Roman"/>
          <w:sz w:val="24"/>
          <w:szCs w:val="24"/>
        </w:rPr>
        <w:t xml:space="preserve">unaddressed, may threaten </w:t>
      </w:r>
      <w:r w:rsidRPr="0004753D" w:rsidR="009E21AB">
        <w:rPr>
          <w:rFonts w:ascii="Times New Roman" w:hAnsi="Times New Roman" w:cs="Times New Roman"/>
          <w:sz w:val="24"/>
          <w:szCs w:val="24"/>
        </w:rPr>
        <w:t>situations</w:t>
      </w:r>
      <w:r w:rsidRPr="0004753D" w:rsidR="008E0E5D">
        <w:rPr>
          <w:rFonts w:ascii="Times New Roman" w:hAnsi="Times New Roman" w:cs="Times New Roman"/>
          <w:sz w:val="24"/>
          <w:szCs w:val="24"/>
        </w:rPr>
        <w:t xml:space="preserve">. </w:t>
      </w:r>
      <w:r w:rsidRPr="0004753D" w:rsidR="00834228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04753D" w:rsidR="0028302F">
        <w:rPr>
          <w:rFonts w:ascii="Times New Roman" w:hAnsi="Times New Roman" w:cs="Times New Roman"/>
          <w:sz w:val="24"/>
          <w:szCs w:val="24"/>
        </w:rPr>
        <w:t xml:space="preserve">I have </w:t>
      </w:r>
      <w:r w:rsidRPr="0004753D" w:rsidR="00F02F08">
        <w:rPr>
          <w:rFonts w:ascii="Times New Roman" w:hAnsi="Times New Roman" w:cs="Times New Roman"/>
          <w:sz w:val="24"/>
          <w:szCs w:val="24"/>
        </w:rPr>
        <w:t xml:space="preserve">learnt the importance of fostering </w:t>
      </w:r>
      <w:r w:rsidRPr="0004753D" w:rsidR="00AE6FF6">
        <w:rPr>
          <w:rFonts w:ascii="Times New Roman" w:hAnsi="Times New Roman" w:cs="Times New Roman"/>
          <w:sz w:val="24"/>
          <w:szCs w:val="24"/>
        </w:rPr>
        <w:t xml:space="preserve">civility </w:t>
      </w:r>
      <w:r w:rsidRPr="0004753D" w:rsidR="005F4D9F">
        <w:rPr>
          <w:rFonts w:ascii="Times New Roman" w:hAnsi="Times New Roman" w:cs="Times New Roman"/>
          <w:sz w:val="24"/>
          <w:szCs w:val="24"/>
        </w:rPr>
        <w:t xml:space="preserve">among professional teams </w:t>
      </w:r>
      <w:r w:rsidRPr="0004753D" w:rsidR="00036421">
        <w:rPr>
          <w:rFonts w:ascii="Times New Roman" w:hAnsi="Times New Roman" w:cs="Times New Roman"/>
          <w:sz w:val="24"/>
          <w:szCs w:val="24"/>
        </w:rPr>
        <w:t xml:space="preserve">since it promotes </w:t>
      </w:r>
      <w:r w:rsidRPr="0004753D" w:rsidR="00482D3D">
        <w:rPr>
          <w:rFonts w:ascii="Times New Roman" w:hAnsi="Times New Roman" w:cs="Times New Roman"/>
          <w:sz w:val="24"/>
          <w:szCs w:val="24"/>
        </w:rPr>
        <w:t xml:space="preserve">collaboration </w:t>
      </w:r>
      <w:r w:rsidRPr="0004753D" w:rsidR="006173F7">
        <w:rPr>
          <w:rFonts w:ascii="Times New Roman" w:hAnsi="Times New Roman" w:cs="Times New Roman"/>
          <w:sz w:val="24"/>
          <w:szCs w:val="24"/>
        </w:rPr>
        <w:t xml:space="preserve">and patient safety. </w:t>
      </w:r>
      <w:r w:rsidRPr="0004753D" w:rsidR="00535E57">
        <w:rPr>
          <w:rFonts w:ascii="Times New Roman" w:hAnsi="Times New Roman" w:cs="Times New Roman"/>
          <w:sz w:val="24"/>
          <w:szCs w:val="24"/>
        </w:rPr>
        <w:t xml:space="preserve">Because of this program, I have similarly built my </w:t>
      </w:r>
      <w:r w:rsidRPr="0004753D" w:rsidR="002572F5">
        <w:rPr>
          <w:rFonts w:ascii="Times New Roman" w:hAnsi="Times New Roman" w:cs="Times New Roman"/>
          <w:sz w:val="24"/>
          <w:szCs w:val="24"/>
        </w:rPr>
        <w:t>capacity to empathize</w:t>
      </w:r>
      <w:r w:rsidRPr="0004753D" w:rsidR="001D0A17">
        <w:rPr>
          <w:rFonts w:ascii="Times New Roman" w:hAnsi="Times New Roman" w:cs="Times New Roman"/>
          <w:sz w:val="24"/>
          <w:szCs w:val="24"/>
        </w:rPr>
        <w:t xml:space="preserve">, and I have also learnt </w:t>
      </w:r>
      <w:r w:rsidRPr="0004753D" w:rsidR="00020636">
        <w:rPr>
          <w:rFonts w:ascii="Times New Roman" w:hAnsi="Times New Roman" w:cs="Times New Roman"/>
          <w:sz w:val="24"/>
          <w:szCs w:val="24"/>
        </w:rPr>
        <w:t>very critical techniques of effective communication</w:t>
      </w:r>
      <w:r w:rsidRPr="0004753D" w:rsidR="00FD56BC">
        <w:rPr>
          <w:rFonts w:ascii="Times New Roman" w:hAnsi="Times New Roman" w:cs="Times New Roman"/>
          <w:sz w:val="24"/>
          <w:szCs w:val="24"/>
        </w:rPr>
        <w:t xml:space="preserve">, conflict and stress management. </w:t>
      </w:r>
      <w:r w:rsidRPr="0004753D" w:rsidR="00D52F40">
        <w:rPr>
          <w:rFonts w:ascii="Times New Roman" w:hAnsi="Times New Roman" w:cs="Times New Roman"/>
          <w:sz w:val="24"/>
          <w:szCs w:val="24"/>
        </w:rPr>
        <w:t xml:space="preserve">Arguably, the expression </w:t>
      </w:r>
      <w:r w:rsidRPr="0004753D" w:rsidR="00B30643">
        <w:rPr>
          <w:rFonts w:ascii="Times New Roman" w:hAnsi="Times New Roman" w:cs="Times New Roman"/>
          <w:sz w:val="24"/>
          <w:szCs w:val="24"/>
        </w:rPr>
        <w:t xml:space="preserve">of empathy in its simplest form refers to the </w:t>
      </w:r>
      <w:r w:rsidRPr="0004753D" w:rsidR="0065648E">
        <w:rPr>
          <w:rFonts w:ascii="Times New Roman" w:hAnsi="Times New Roman" w:cs="Times New Roman"/>
          <w:sz w:val="24"/>
          <w:szCs w:val="24"/>
        </w:rPr>
        <w:t xml:space="preserve">ability to recognize </w:t>
      </w:r>
      <w:r w:rsidRPr="0004753D" w:rsidR="00444531">
        <w:rPr>
          <w:rFonts w:ascii="Times New Roman" w:hAnsi="Times New Roman" w:cs="Times New Roman"/>
          <w:sz w:val="24"/>
          <w:szCs w:val="24"/>
        </w:rPr>
        <w:t xml:space="preserve">other people’s emotions </w:t>
      </w:r>
      <w:r w:rsidRPr="0004753D" w:rsidR="00FB0CBE">
        <w:rPr>
          <w:rFonts w:ascii="Times New Roman" w:hAnsi="Times New Roman" w:cs="Times New Roman"/>
          <w:sz w:val="24"/>
          <w:szCs w:val="24"/>
        </w:rPr>
        <w:t xml:space="preserve">to devise strategies </w:t>
      </w:r>
      <w:r w:rsidRPr="0004753D" w:rsidR="00AF604A">
        <w:rPr>
          <w:rFonts w:ascii="Times New Roman" w:hAnsi="Times New Roman" w:cs="Times New Roman"/>
          <w:sz w:val="24"/>
          <w:szCs w:val="24"/>
        </w:rPr>
        <w:t xml:space="preserve">to support them </w:t>
      </w:r>
      <w:r w:rsidRPr="0004753D" w:rsidR="00307A4E">
        <w:rPr>
          <w:rFonts w:ascii="Times New Roman" w:hAnsi="Times New Roman" w:cs="Times New Roman"/>
          <w:sz w:val="24"/>
          <w:szCs w:val="24"/>
        </w:rPr>
        <w:t xml:space="preserve">during their </w:t>
      </w:r>
      <w:r w:rsidRPr="0004753D" w:rsidR="000243E7">
        <w:rPr>
          <w:rFonts w:ascii="Times New Roman" w:hAnsi="Times New Roman" w:cs="Times New Roman"/>
          <w:sz w:val="24"/>
          <w:szCs w:val="24"/>
        </w:rPr>
        <w:t>challenging</w:t>
      </w:r>
      <w:r w:rsidRPr="0004753D" w:rsidR="00307A4E">
        <w:rPr>
          <w:rFonts w:ascii="Times New Roman" w:hAnsi="Times New Roman" w:cs="Times New Roman"/>
          <w:sz w:val="24"/>
          <w:szCs w:val="24"/>
        </w:rPr>
        <w:t xml:space="preserve"> </w:t>
      </w:r>
      <w:r w:rsidRPr="0004753D" w:rsidR="00657AED">
        <w:rPr>
          <w:rFonts w:ascii="Times New Roman" w:hAnsi="Times New Roman" w:cs="Times New Roman"/>
          <w:sz w:val="24"/>
          <w:szCs w:val="24"/>
        </w:rPr>
        <w:t xml:space="preserve">moments consequently. </w:t>
      </w:r>
      <w:r w:rsidRPr="0004753D" w:rsidR="00051D5D">
        <w:rPr>
          <w:rFonts w:ascii="Times New Roman" w:hAnsi="Times New Roman" w:cs="Times New Roman"/>
          <w:sz w:val="24"/>
          <w:szCs w:val="24"/>
        </w:rPr>
        <w:t xml:space="preserve">Stressors </w:t>
      </w:r>
      <w:r w:rsidRPr="0004753D" w:rsidR="009B1E22">
        <w:rPr>
          <w:rFonts w:ascii="Times New Roman" w:hAnsi="Times New Roman" w:cs="Times New Roman"/>
          <w:sz w:val="24"/>
          <w:szCs w:val="24"/>
        </w:rPr>
        <w:t xml:space="preserve">associated with nursing schools </w:t>
      </w:r>
      <w:r w:rsidRPr="0004753D" w:rsidR="00BB29A1">
        <w:rPr>
          <w:rFonts w:ascii="Times New Roman" w:hAnsi="Times New Roman" w:cs="Times New Roman"/>
          <w:sz w:val="24"/>
          <w:szCs w:val="24"/>
        </w:rPr>
        <w:t>have been considered lea</w:t>
      </w:r>
      <w:r w:rsidRPr="0004753D" w:rsidR="00B606EB">
        <w:rPr>
          <w:rFonts w:ascii="Times New Roman" w:hAnsi="Times New Roman" w:cs="Times New Roman"/>
          <w:sz w:val="24"/>
          <w:szCs w:val="24"/>
        </w:rPr>
        <w:t xml:space="preserve">ding causes of </w:t>
      </w:r>
      <w:r w:rsidRPr="0004753D" w:rsidR="007A794F">
        <w:rPr>
          <w:rFonts w:ascii="Times New Roman" w:hAnsi="Times New Roman" w:cs="Times New Roman"/>
          <w:sz w:val="24"/>
          <w:szCs w:val="24"/>
        </w:rPr>
        <w:t xml:space="preserve">incivility among </w:t>
      </w:r>
      <w:r w:rsidRPr="0004753D" w:rsidR="00312652">
        <w:rPr>
          <w:rFonts w:ascii="Times New Roman" w:hAnsi="Times New Roman" w:cs="Times New Roman"/>
          <w:sz w:val="24"/>
          <w:szCs w:val="24"/>
        </w:rPr>
        <w:t>nursing studen</w:t>
      </w:r>
      <w:r w:rsidRPr="0004753D" w:rsidR="00054118">
        <w:rPr>
          <w:rFonts w:ascii="Times New Roman" w:hAnsi="Times New Roman" w:cs="Times New Roman"/>
          <w:sz w:val="24"/>
          <w:szCs w:val="24"/>
        </w:rPr>
        <w:t xml:space="preserve">ts; in this view, </w:t>
      </w:r>
      <w:r w:rsidRPr="0004753D" w:rsidR="000F53F4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04753D" w:rsidR="00F632B7">
        <w:rPr>
          <w:rFonts w:ascii="Times New Roman" w:hAnsi="Times New Roman" w:cs="Times New Roman"/>
          <w:sz w:val="24"/>
          <w:szCs w:val="24"/>
        </w:rPr>
        <w:t>techniques for healthy communicati</w:t>
      </w:r>
      <w:r w:rsidRPr="0004753D" w:rsidR="001F65B3">
        <w:rPr>
          <w:rFonts w:ascii="Times New Roman" w:hAnsi="Times New Roman" w:cs="Times New Roman"/>
          <w:sz w:val="24"/>
          <w:szCs w:val="24"/>
        </w:rPr>
        <w:t xml:space="preserve">on among nursing </w:t>
      </w:r>
      <w:r w:rsidRPr="0004753D" w:rsidR="00757662">
        <w:rPr>
          <w:rFonts w:ascii="Times New Roman" w:hAnsi="Times New Roman" w:cs="Times New Roman"/>
          <w:sz w:val="24"/>
          <w:szCs w:val="24"/>
        </w:rPr>
        <w:t xml:space="preserve">students is </w:t>
      </w:r>
      <w:r w:rsidRPr="0004753D" w:rsidR="00A44AB0">
        <w:rPr>
          <w:rFonts w:ascii="Times New Roman" w:hAnsi="Times New Roman" w:cs="Times New Roman"/>
          <w:sz w:val="24"/>
          <w:szCs w:val="24"/>
        </w:rPr>
        <w:t>considered</w:t>
      </w:r>
      <w:r w:rsidRPr="0004753D" w:rsidR="00757662">
        <w:rPr>
          <w:rFonts w:ascii="Times New Roman" w:hAnsi="Times New Roman" w:cs="Times New Roman"/>
          <w:sz w:val="24"/>
          <w:szCs w:val="24"/>
        </w:rPr>
        <w:t xml:space="preserve"> an effective strategy to </w:t>
      </w:r>
      <w:r w:rsidRPr="0004753D" w:rsidR="00E37C4D">
        <w:rPr>
          <w:rFonts w:ascii="Times New Roman" w:hAnsi="Times New Roman" w:cs="Times New Roman"/>
          <w:sz w:val="24"/>
          <w:szCs w:val="24"/>
        </w:rPr>
        <w:t xml:space="preserve">address stress. </w:t>
      </w:r>
      <w:r w:rsidRPr="0004753D" w:rsidR="001D0685">
        <w:rPr>
          <w:rFonts w:ascii="Times New Roman" w:hAnsi="Times New Roman" w:cs="Times New Roman"/>
          <w:sz w:val="24"/>
          <w:szCs w:val="24"/>
        </w:rPr>
        <w:t xml:space="preserve">Additionally, it is also worth noting that </w:t>
      </w:r>
      <w:r w:rsidRPr="0004753D" w:rsidR="003E7CFD">
        <w:rPr>
          <w:rFonts w:ascii="Times New Roman" w:hAnsi="Times New Roman" w:cs="Times New Roman"/>
          <w:sz w:val="24"/>
          <w:szCs w:val="24"/>
        </w:rPr>
        <w:t>emphasizing the team norms can also help reduce incivi</w:t>
      </w:r>
      <w:r w:rsidRPr="0004753D" w:rsidR="005716E9">
        <w:rPr>
          <w:rFonts w:ascii="Times New Roman" w:hAnsi="Times New Roman" w:cs="Times New Roman"/>
          <w:sz w:val="24"/>
          <w:szCs w:val="24"/>
        </w:rPr>
        <w:t xml:space="preserve">lity </w:t>
      </w:r>
      <w:r w:rsidRPr="0004753D" w:rsidR="00E46C02">
        <w:rPr>
          <w:rFonts w:ascii="Times New Roman" w:hAnsi="Times New Roman" w:cs="Times New Roman"/>
          <w:sz w:val="24"/>
          <w:szCs w:val="24"/>
        </w:rPr>
        <w:t xml:space="preserve">among </w:t>
      </w:r>
      <w:r w:rsidRPr="0004753D" w:rsidR="008361FC">
        <w:rPr>
          <w:rFonts w:ascii="Times New Roman" w:hAnsi="Times New Roman" w:cs="Times New Roman"/>
          <w:sz w:val="24"/>
          <w:szCs w:val="24"/>
        </w:rPr>
        <w:t>team members</w:t>
      </w:r>
      <w:r w:rsidRPr="0004753D" w:rsidR="00CF2648">
        <w:rPr>
          <w:rFonts w:ascii="Times New Roman" w:hAnsi="Times New Roman" w:cs="Times New Roman"/>
          <w:sz w:val="24"/>
          <w:szCs w:val="24"/>
        </w:rPr>
        <w:t xml:space="preserve">. Throughout the program, </w:t>
      </w:r>
      <w:r w:rsidRPr="0004753D" w:rsidR="00EC254F">
        <w:rPr>
          <w:rFonts w:ascii="Times New Roman" w:hAnsi="Times New Roman" w:cs="Times New Roman"/>
          <w:sz w:val="24"/>
          <w:szCs w:val="24"/>
        </w:rPr>
        <w:t xml:space="preserve">effective communication </w:t>
      </w:r>
      <w:r w:rsidRPr="0004753D" w:rsidR="006F663D">
        <w:rPr>
          <w:rFonts w:ascii="Times New Roman" w:hAnsi="Times New Roman" w:cs="Times New Roman"/>
          <w:sz w:val="24"/>
          <w:szCs w:val="24"/>
        </w:rPr>
        <w:t xml:space="preserve">skills </w:t>
      </w:r>
      <w:r w:rsidRPr="0004753D" w:rsidR="00EC254F">
        <w:rPr>
          <w:rFonts w:ascii="Times New Roman" w:hAnsi="Times New Roman" w:cs="Times New Roman"/>
          <w:sz w:val="24"/>
          <w:szCs w:val="24"/>
        </w:rPr>
        <w:t>ha</w:t>
      </w:r>
      <w:r w:rsidRPr="0004753D" w:rsidR="00203007">
        <w:rPr>
          <w:rFonts w:ascii="Times New Roman" w:hAnsi="Times New Roman" w:cs="Times New Roman"/>
          <w:sz w:val="24"/>
          <w:szCs w:val="24"/>
        </w:rPr>
        <w:t>ve</w:t>
      </w:r>
      <w:r w:rsidRPr="0004753D" w:rsidR="00EC254F">
        <w:rPr>
          <w:rFonts w:ascii="Times New Roman" w:hAnsi="Times New Roman" w:cs="Times New Roman"/>
          <w:sz w:val="24"/>
          <w:szCs w:val="24"/>
        </w:rPr>
        <w:t xml:space="preserve"> been highlighted as </w:t>
      </w:r>
      <w:r w:rsidRPr="0004753D" w:rsidR="00BC1CF3">
        <w:rPr>
          <w:rFonts w:ascii="Times New Roman" w:hAnsi="Times New Roman" w:cs="Times New Roman"/>
          <w:sz w:val="24"/>
          <w:szCs w:val="24"/>
        </w:rPr>
        <w:t xml:space="preserve">one of the most effective </w:t>
      </w:r>
      <w:r w:rsidRPr="0004753D" w:rsidR="008003E2">
        <w:rPr>
          <w:rFonts w:ascii="Times New Roman" w:hAnsi="Times New Roman" w:cs="Times New Roman"/>
          <w:sz w:val="24"/>
          <w:szCs w:val="24"/>
        </w:rPr>
        <w:t>mechanism</w:t>
      </w:r>
      <w:r w:rsidRPr="0004753D" w:rsidR="00D806D3">
        <w:rPr>
          <w:rFonts w:ascii="Times New Roman" w:hAnsi="Times New Roman" w:cs="Times New Roman"/>
          <w:sz w:val="24"/>
          <w:szCs w:val="24"/>
        </w:rPr>
        <w:t xml:space="preserve">s to address </w:t>
      </w:r>
      <w:r w:rsidRPr="0004753D" w:rsidR="00D8715F">
        <w:rPr>
          <w:rFonts w:ascii="Times New Roman" w:hAnsi="Times New Roman" w:cs="Times New Roman"/>
          <w:sz w:val="24"/>
          <w:szCs w:val="24"/>
        </w:rPr>
        <w:t>uncivil</w:t>
      </w:r>
      <w:r w:rsidRPr="0004753D" w:rsidR="002F30D7">
        <w:rPr>
          <w:rFonts w:ascii="Times New Roman" w:hAnsi="Times New Roman" w:cs="Times New Roman"/>
          <w:sz w:val="24"/>
          <w:szCs w:val="24"/>
        </w:rPr>
        <w:t xml:space="preserve"> </w:t>
      </w:r>
      <w:r w:rsidRPr="0004753D" w:rsidR="00471D31">
        <w:rPr>
          <w:rFonts w:ascii="Times New Roman" w:hAnsi="Times New Roman" w:cs="Times New Roman"/>
          <w:sz w:val="24"/>
          <w:szCs w:val="24"/>
        </w:rPr>
        <w:t xml:space="preserve">encounters </w:t>
      </w:r>
      <w:r w:rsidRPr="0004753D" w:rsidR="004273FD">
        <w:rPr>
          <w:rFonts w:ascii="Times New Roman" w:hAnsi="Times New Roman" w:cs="Times New Roman"/>
          <w:sz w:val="24"/>
          <w:szCs w:val="24"/>
        </w:rPr>
        <w:t xml:space="preserve">in clinical settings.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704629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2092" w14:paraId="6DF4C475" w14:textId="3F7FE9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2092" w14:paraId="7A88CE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A8"/>
    <w:rsid w:val="000008A8"/>
    <w:rsid w:val="00020636"/>
    <w:rsid w:val="000243E7"/>
    <w:rsid w:val="00030207"/>
    <w:rsid w:val="00036421"/>
    <w:rsid w:val="0004753D"/>
    <w:rsid w:val="0005063E"/>
    <w:rsid w:val="00051D5D"/>
    <w:rsid w:val="00054118"/>
    <w:rsid w:val="00075E9F"/>
    <w:rsid w:val="00091C98"/>
    <w:rsid w:val="00096E9A"/>
    <w:rsid w:val="000B024D"/>
    <w:rsid w:val="000B125E"/>
    <w:rsid w:val="000B5B8C"/>
    <w:rsid w:val="000C30D9"/>
    <w:rsid w:val="000F53F4"/>
    <w:rsid w:val="001038BE"/>
    <w:rsid w:val="001622ED"/>
    <w:rsid w:val="00174978"/>
    <w:rsid w:val="00175518"/>
    <w:rsid w:val="001B4295"/>
    <w:rsid w:val="001D0685"/>
    <w:rsid w:val="001D0A17"/>
    <w:rsid w:val="001F65B3"/>
    <w:rsid w:val="001F6BF9"/>
    <w:rsid w:val="00200238"/>
    <w:rsid w:val="00203007"/>
    <w:rsid w:val="00211FE6"/>
    <w:rsid w:val="00222085"/>
    <w:rsid w:val="00227217"/>
    <w:rsid w:val="00255F9A"/>
    <w:rsid w:val="002572F5"/>
    <w:rsid w:val="0028302F"/>
    <w:rsid w:val="00296543"/>
    <w:rsid w:val="002A0707"/>
    <w:rsid w:val="002B146C"/>
    <w:rsid w:val="002E0AA7"/>
    <w:rsid w:val="002E60CE"/>
    <w:rsid w:val="002F30D7"/>
    <w:rsid w:val="00300A2D"/>
    <w:rsid w:val="00305CE2"/>
    <w:rsid w:val="00307A4E"/>
    <w:rsid w:val="00312652"/>
    <w:rsid w:val="00346399"/>
    <w:rsid w:val="00353E97"/>
    <w:rsid w:val="00373C44"/>
    <w:rsid w:val="00382092"/>
    <w:rsid w:val="00387BF0"/>
    <w:rsid w:val="0039082D"/>
    <w:rsid w:val="003E4D4C"/>
    <w:rsid w:val="003E7CFD"/>
    <w:rsid w:val="003F3667"/>
    <w:rsid w:val="004273FD"/>
    <w:rsid w:val="00444531"/>
    <w:rsid w:val="00455DCB"/>
    <w:rsid w:val="004654C7"/>
    <w:rsid w:val="00471D31"/>
    <w:rsid w:val="00482D3D"/>
    <w:rsid w:val="00484117"/>
    <w:rsid w:val="00493FA8"/>
    <w:rsid w:val="004D0D4E"/>
    <w:rsid w:val="00503670"/>
    <w:rsid w:val="0051549E"/>
    <w:rsid w:val="00530463"/>
    <w:rsid w:val="00535E57"/>
    <w:rsid w:val="00547C3F"/>
    <w:rsid w:val="00567691"/>
    <w:rsid w:val="005716E9"/>
    <w:rsid w:val="005F4D9F"/>
    <w:rsid w:val="00600D57"/>
    <w:rsid w:val="006173F7"/>
    <w:rsid w:val="006234A0"/>
    <w:rsid w:val="006245BD"/>
    <w:rsid w:val="0063671E"/>
    <w:rsid w:val="00653036"/>
    <w:rsid w:val="0065648E"/>
    <w:rsid w:val="006568F6"/>
    <w:rsid w:val="00657AED"/>
    <w:rsid w:val="006E2C81"/>
    <w:rsid w:val="006E5FCD"/>
    <w:rsid w:val="006F663D"/>
    <w:rsid w:val="00712487"/>
    <w:rsid w:val="00733BEF"/>
    <w:rsid w:val="00735D5C"/>
    <w:rsid w:val="00735F6D"/>
    <w:rsid w:val="00746AED"/>
    <w:rsid w:val="00755EF9"/>
    <w:rsid w:val="00757662"/>
    <w:rsid w:val="00790727"/>
    <w:rsid w:val="007A794F"/>
    <w:rsid w:val="007D2E8F"/>
    <w:rsid w:val="007F2A8F"/>
    <w:rsid w:val="007F5174"/>
    <w:rsid w:val="008003E2"/>
    <w:rsid w:val="008036E8"/>
    <w:rsid w:val="00832711"/>
    <w:rsid w:val="00834228"/>
    <w:rsid w:val="008361FC"/>
    <w:rsid w:val="0085728C"/>
    <w:rsid w:val="00866527"/>
    <w:rsid w:val="00893DB2"/>
    <w:rsid w:val="008B1FFC"/>
    <w:rsid w:val="008B5773"/>
    <w:rsid w:val="008D387F"/>
    <w:rsid w:val="008E0E5D"/>
    <w:rsid w:val="008F6183"/>
    <w:rsid w:val="00902C73"/>
    <w:rsid w:val="00903A46"/>
    <w:rsid w:val="00914ADE"/>
    <w:rsid w:val="00941A6F"/>
    <w:rsid w:val="00961407"/>
    <w:rsid w:val="009777ED"/>
    <w:rsid w:val="009A5523"/>
    <w:rsid w:val="009B1E22"/>
    <w:rsid w:val="009C56E4"/>
    <w:rsid w:val="009E21AB"/>
    <w:rsid w:val="00A11AEF"/>
    <w:rsid w:val="00A44AB0"/>
    <w:rsid w:val="00A45984"/>
    <w:rsid w:val="00A473B9"/>
    <w:rsid w:val="00A72BAC"/>
    <w:rsid w:val="00A77B89"/>
    <w:rsid w:val="00A9448B"/>
    <w:rsid w:val="00AA22CE"/>
    <w:rsid w:val="00AD7414"/>
    <w:rsid w:val="00AE6FF6"/>
    <w:rsid w:val="00AF604A"/>
    <w:rsid w:val="00B30643"/>
    <w:rsid w:val="00B5068C"/>
    <w:rsid w:val="00B55A59"/>
    <w:rsid w:val="00B606EB"/>
    <w:rsid w:val="00BB29A1"/>
    <w:rsid w:val="00BB4C9B"/>
    <w:rsid w:val="00BC1CF3"/>
    <w:rsid w:val="00BD2EFF"/>
    <w:rsid w:val="00BE4085"/>
    <w:rsid w:val="00C215F7"/>
    <w:rsid w:val="00C2384A"/>
    <w:rsid w:val="00C34C00"/>
    <w:rsid w:val="00C416B7"/>
    <w:rsid w:val="00C447A6"/>
    <w:rsid w:val="00C536AC"/>
    <w:rsid w:val="00C87510"/>
    <w:rsid w:val="00CB7C41"/>
    <w:rsid w:val="00CC5552"/>
    <w:rsid w:val="00CD394C"/>
    <w:rsid w:val="00CF04C1"/>
    <w:rsid w:val="00CF2648"/>
    <w:rsid w:val="00D15366"/>
    <w:rsid w:val="00D2773D"/>
    <w:rsid w:val="00D30478"/>
    <w:rsid w:val="00D32A7D"/>
    <w:rsid w:val="00D52F40"/>
    <w:rsid w:val="00D56649"/>
    <w:rsid w:val="00D806D3"/>
    <w:rsid w:val="00D8715F"/>
    <w:rsid w:val="00DA034C"/>
    <w:rsid w:val="00DC330F"/>
    <w:rsid w:val="00DD1AF2"/>
    <w:rsid w:val="00DE0541"/>
    <w:rsid w:val="00E11AF4"/>
    <w:rsid w:val="00E37C4D"/>
    <w:rsid w:val="00E46C02"/>
    <w:rsid w:val="00E51B88"/>
    <w:rsid w:val="00E51CA5"/>
    <w:rsid w:val="00E61FFF"/>
    <w:rsid w:val="00E91631"/>
    <w:rsid w:val="00EB5E89"/>
    <w:rsid w:val="00EC03E2"/>
    <w:rsid w:val="00EC254F"/>
    <w:rsid w:val="00EE3C95"/>
    <w:rsid w:val="00EF31B7"/>
    <w:rsid w:val="00F0219A"/>
    <w:rsid w:val="00F02F08"/>
    <w:rsid w:val="00F075CB"/>
    <w:rsid w:val="00F42964"/>
    <w:rsid w:val="00F632B7"/>
    <w:rsid w:val="00F65774"/>
    <w:rsid w:val="00F71D83"/>
    <w:rsid w:val="00F72127"/>
    <w:rsid w:val="00F73D23"/>
    <w:rsid w:val="00F745D8"/>
    <w:rsid w:val="00FA0731"/>
    <w:rsid w:val="00FB0CBE"/>
    <w:rsid w:val="00FC54C6"/>
    <w:rsid w:val="00FD56BC"/>
    <w:rsid w:val="00FE7E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583D2A"/>
  <w15:chartTrackingRefBased/>
  <w15:docId w15:val="{656116CE-AD87-4F07-AE24-3B9BCBE1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092"/>
  </w:style>
  <w:style w:type="paragraph" w:styleId="Footer">
    <w:name w:val="footer"/>
    <w:basedOn w:val="Normal"/>
    <w:link w:val="FooterChar"/>
    <w:uiPriority w:val="99"/>
    <w:unhideWhenUsed/>
    <w:rsid w:val="00382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186</cp:revision>
  <dcterms:created xsi:type="dcterms:W3CDTF">2021-05-29T20:01:00Z</dcterms:created>
  <dcterms:modified xsi:type="dcterms:W3CDTF">2021-05-29T22:58:00Z</dcterms:modified>
</cp:coreProperties>
</file>